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4F5D" w14:textId="4A5537D9" w:rsidR="00850E10" w:rsidRDefault="00850E10" w:rsidP="00850E10">
      <w:pPr>
        <w:pStyle w:val="1"/>
      </w:pPr>
      <w:r>
        <w:rPr>
          <w:rFonts w:hint="eastAsia"/>
        </w:rPr>
        <w:t>第</w:t>
      </w:r>
      <w:r>
        <w:rPr>
          <w:rFonts w:hint="eastAsia"/>
        </w:rPr>
        <w:t xml:space="preserve"> </w:t>
      </w:r>
      <w:r w:rsidR="0029344C">
        <w:t>8</w:t>
      </w:r>
      <w:r>
        <w:rPr>
          <w:rFonts w:hint="eastAsia"/>
        </w:rPr>
        <w:t xml:space="preserve"> </w:t>
      </w:r>
      <w:r>
        <w:rPr>
          <w:rFonts w:hint="eastAsia"/>
        </w:rPr>
        <w:t>章</w:t>
      </w:r>
      <w:r>
        <w:rPr>
          <w:rFonts w:hint="eastAsia"/>
        </w:rPr>
        <w:t xml:space="preserve">  </w:t>
      </w:r>
      <w:r w:rsidR="0029344C" w:rsidRPr="0029344C">
        <w:rPr>
          <w:rFonts w:hint="eastAsia"/>
        </w:rPr>
        <w:t>量子力学的建立与发展</w:t>
      </w:r>
    </w:p>
    <w:p w14:paraId="343F4827" w14:textId="77777777" w:rsidR="0029344C" w:rsidRDefault="0029344C" w:rsidP="0029344C">
      <w:pPr>
        <w:pStyle w:val="2"/>
      </w:pPr>
      <w:r>
        <w:rPr>
          <w:rFonts w:hint="eastAsia"/>
        </w:rPr>
        <w:t xml:space="preserve">8.1 </w:t>
      </w:r>
      <w:r>
        <w:rPr>
          <w:rFonts w:hint="eastAsia"/>
        </w:rPr>
        <w:t>历史概述</w:t>
      </w:r>
    </w:p>
    <w:p w14:paraId="73CE8BB8" w14:textId="45B989C6" w:rsidR="00C2071A" w:rsidRDefault="0029344C" w:rsidP="00C2071A">
      <w:pPr>
        <w:ind w:firstLine="420"/>
      </w:pPr>
      <w:r>
        <w:rPr>
          <w:rFonts w:hint="eastAsia"/>
        </w:rPr>
        <w:t>玻尔的量子理论尽管取得了不少令人惊奇的成果，但也遇到严重困难。困难之一是它面临着一系列解决不了的问题，例如，它无法解释</w:t>
      </w:r>
      <w:r w:rsidR="00DB3248">
        <w:rPr>
          <w:rFonts w:hint="eastAsia"/>
        </w:rPr>
        <w:t>氦</w:t>
      </w:r>
      <w:r>
        <w:rPr>
          <w:rFonts w:hint="eastAsia"/>
        </w:rPr>
        <w:t>原子光谱，也无法对诸如反常塞曼效应一类新现象作出令人满意的说明；困难之二是内在的不协调。例如，对应原理的应用往往因人因事而异，没有统一规则。有人曾这样形容当时物理学界的处境：星期一、三、五用辐射的经典理论；而在星期二、四、六则应用辐射的量子理论。这确实反映了当时物理学的混乱情况，需要重新认识电子的行为，建立新的概念，对玻尔理论作进一步的改造。</w:t>
      </w:r>
    </w:p>
    <w:p w14:paraId="4F077AE9" w14:textId="77777777" w:rsidR="00DB3248" w:rsidRDefault="0029344C" w:rsidP="00DB3248">
      <w:pPr>
        <w:ind w:firstLine="420"/>
      </w:pPr>
      <w:r>
        <w:rPr>
          <w:rFonts w:hint="eastAsia"/>
        </w:rPr>
        <w:t>1924</w:t>
      </w:r>
      <w:r>
        <w:rPr>
          <w:rFonts w:hint="eastAsia"/>
        </w:rPr>
        <w:t>年泡利</w:t>
      </w:r>
      <w:r w:rsidR="00DB3248">
        <w:rPr>
          <w:rFonts w:hint="eastAsia"/>
        </w:rPr>
        <w:t>（</w:t>
      </w:r>
      <w:r>
        <w:rPr>
          <w:rFonts w:hint="eastAsia"/>
        </w:rPr>
        <w:t>W.Pauli</w:t>
      </w:r>
      <w:r w:rsidR="00DB3248">
        <w:rPr>
          <w:rFonts w:hint="eastAsia"/>
        </w:rPr>
        <w:t>）</w:t>
      </w:r>
      <w:r>
        <w:rPr>
          <w:rFonts w:hint="eastAsia"/>
        </w:rPr>
        <w:t>提出不相容原理。这个原理促使乌伦贝克</w:t>
      </w:r>
      <w:r w:rsidR="00DB3248">
        <w:rPr>
          <w:rFonts w:hint="eastAsia"/>
        </w:rPr>
        <w:t>（</w:t>
      </w:r>
      <w:r>
        <w:rPr>
          <w:rFonts w:hint="eastAsia"/>
        </w:rPr>
        <w:t>G.E.Uhlenbeck</w:t>
      </w:r>
      <w:r w:rsidR="00DB3248">
        <w:rPr>
          <w:rFonts w:hint="eastAsia"/>
        </w:rPr>
        <w:t>）</w:t>
      </w:r>
      <w:r>
        <w:rPr>
          <w:rFonts w:hint="eastAsia"/>
        </w:rPr>
        <w:t>和高斯密特</w:t>
      </w:r>
      <w:r w:rsidR="00DB3248">
        <w:rPr>
          <w:rFonts w:hint="eastAsia"/>
        </w:rPr>
        <w:t>（</w:t>
      </w:r>
      <w:r>
        <w:rPr>
          <w:rFonts w:hint="eastAsia"/>
        </w:rPr>
        <w:t>S.A.Goudsmit</w:t>
      </w:r>
      <w:r w:rsidR="00DB3248">
        <w:rPr>
          <w:rFonts w:hint="eastAsia"/>
        </w:rPr>
        <w:t>）</w:t>
      </w:r>
      <w:r>
        <w:rPr>
          <w:rFonts w:hint="eastAsia"/>
        </w:rPr>
        <w:t>在</w:t>
      </w:r>
      <w:r w:rsidR="00DB3248">
        <w:rPr>
          <w:rFonts w:hint="eastAsia"/>
        </w:rPr>
        <w:t xml:space="preserve"> </w:t>
      </w:r>
      <w:r>
        <w:rPr>
          <w:rFonts w:hint="eastAsia"/>
        </w:rPr>
        <w:t>1925</w:t>
      </w:r>
      <w:r w:rsidR="00DB3248">
        <w:t xml:space="preserve"> </w:t>
      </w:r>
      <w:r>
        <w:rPr>
          <w:rFonts w:hint="eastAsia"/>
        </w:rPr>
        <w:t>年提出电子自旋的假设，从而使长期得不到解释的光谱精细结构、反常塞曼效应和斯特恩</w:t>
      </w:r>
      <w:r>
        <w:rPr>
          <w:rFonts w:hint="eastAsia"/>
        </w:rPr>
        <w:t>-</w:t>
      </w:r>
      <w:r>
        <w:rPr>
          <w:rFonts w:hint="eastAsia"/>
        </w:rPr>
        <w:t>盖拉赫实验等难题迎刃而解。正好在这个时候，海森伯创立了矩阵力学，使量子理论登上了一个新的台阶。</w:t>
      </w:r>
    </w:p>
    <w:p w14:paraId="5ACE44E6" w14:textId="77777777" w:rsidR="00DB3248" w:rsidRDefault="0029344C" w:rsidP="00DB3248">
      <w:pPr>
        <w:ind w:firstLine="420"/>
      </w:pPr>
      <w:r>
        <w:rPr>
          <w:rFonts w:hint="eastAsia"/>
        </w:rPr>
        <w:t>1923</w:t>
      </w:r>
      <w:r w:rsidR="00DB3248">
        <w:t xml:space="preserve"> </w:t>
      </w:r>
      <w:r>
        <w:rPr>
          <w:rFonts w:hint="eastAsia"/>
        </w:rPr>
        <w:t>年德布罗意提出物质波假设，导致了薛定谔在</w:t>
      </w:r>
      <w:r w:rsidR="00DB3248">
        <w:rPr>
          <w:rFonts w:hint="eastAsia"/>
        </w:rPr>
        <w:t xml:space="preserve"> </w:t>
      </w:r>
      <w:r>
        <w:rPr>
          <w:rFonts w:hint="eastAsia"/>
        </w:rPr>
        <w:t>1926</w:t>
      </w:r>
      <w:r w:rsidR="00DB3248">
        <w:t xml:space="preserve"> </w:t>
      </w:r>
      <w:r>
        <w:rPr>
          <w:rFonts w:hint="eastAsia"/>
        </w:rPr>
        <w:t>年以波动方程的形式建立新的量子理论。不久薛定谔证明，这两种量子理论是完全等价的，只不过形式不同罢了</w:t>
      </w:r>
      <w:r w:rsidR="00DB3248">
        <w:rPr>
          <w:rFonts w:hint="eastAsia"/>
        </w:rPr>
        <w:t>。</w:t>
      </w:r>
    </w:p>
    <w:p w14:paraId="1BC25188" w14:textId="77777777" w:rsidR="00DB3248" w:rsidRDefault="0029344C" w:rsidP="00DB3248">
      <w:pPr>
        <w:ind w:firstLine="420"/>
      </w:pPr>
      <w:r>
        <w:rPr>
          <w:rFonts w:hint="eastAsia"/>
        </w:rPr>
        <w:t>1928</w:t>
      </w:r>
      <w:r w:rsidR="00DB3248">
        <w:t xml:space="preserve"> </w:t>
      </w:r>
      <w:r>
        <w:rPr>
          <w:rFonts w:hint="eastAsia"/>
        </w:rPr>
        <w:t>年狄拉克提出电子的相对论运动方程</w:t>
      </w:r>
      <w:r w:rsidR="00DB3248">
        <w:rPr>
          <w:rFonts w:hint="eastAsia"/>
        </w:rPr>
        <w:t>——</w:t>
      </w:r>
      <w:r>
        <w:rPr>
          <w:rFonts w:hint="eastAsia"/>
        </w:rPr>
        <w:t>狄拉克方程，奠定了相对论量子力学的基础。他把量子论与相对论结合在一起，很自然地解释了电子自旋和电子磁矩的存在，并预言了正负电子对的湮没与产生。后来又经海森伯、泡利等人的发展，形成了量子电动力学。</w:t>
      </w:r>
      <w:r>
        <w:rPr>
          <w:rFonts w:hint="eastAsia"/>
        </w:rPr>
        <w:t>1947</w:t>
      </w:r>
      <w:r w:rsidR="00DB3248">
        <w:t xml:space="preserve"> </w:t>
      </w:r>
      <w:r>
        <w:rPr>
          <w:rFonts w:hint="eastAsia"/>
        </w:rPr>
        <w:t>年，从实验发现了兰姆移位，与此同时，费因曼</w:t>
      </w:r>
      <w:r w:rsidR="00DB3248">
        <w:rPr>
          <w:rFonts w:hint="eastAsia"/>
        </w:rPr>
        <w:t>（</w:t>
      </w:r>
      <w:r>
        <w:rPr>
          <w:rFonts w:hint="eastAsia"/>
        </w:rPr>
        <w:t>R.P.Feynman,1918</w:t>
      </w:r>
      <w:r>
        <w:rPr>
          <w:rFonts w:hint="eastAsia"/>
        </w:rPr>
        <w:t>—</w:t>
      </w:r>
      <w:r>
        <w:rPr>
          <w:rFonts w:hint="eastAsia"/>
        </w:rPr>
        <w:t>1988</w:t>
      </w:r>
      <w:r w:rsidR="00DB3248">
        <w:rPr>
          <w:rFonts w:hint="eastAsia"/>
        </w:rPr>
        <w:t>）</w:t>
      </w:r>
      <w:r>
        <w:rPr>
          <w:rFonts w:hint="eastAsia"/>
        </w:rPr>
        <w:t>、施温格</w:t>
      </w:r>
      <w:r w:rsidR="00DB3248">
        <w:rPr>
          <w:rFonts w:hint="eastAsia"/>
        </w:rPr>
        <w:t>（</w:t>
      </w:r>
      <w:r>
        <w:rPr>
          <w:rFonts w:hint="eastAsia"/>
        </w:rPr>
        <w:t>J.Schwinger</w:t>
      </w:r>
      <w:r w:rsidR="00DB3248">
        <w:rPr>
          <w:rFonts w:hint="eastAsia"/>
        </w:rPr>
        <w:t>，</w:t>
      </w:r>
      <w:r>
        <w:rPr>
          <w:rFonts w:hint="eastAsia"/>
        </w:rPr>
        <w:t>1918</w:t>
      </w:r>
      <w:r>
        <w:rPr>
          <w:rFonts w:hint="eastAsia"/>
        </w:rPr>
        <w:t>—</w:t>
      </w:r>
      <w:r>
        <w:rPr>
          <w:rFonts w:hint="eastAsia"/>
        </w:rPr>
        <w:t>1994</w:t>
      </w:r>
      <w:r w:rsidR="00DB3248">
        <w:rPr>
          <w:rFonts w:hint="eastAsia"/>
        </w:rPr>
        <w:t>）</w:t>
      </w:r>
      <w:r>
        <w:rPr>
          <w:rFonts w:hint="eastAsia"/>
        </w:rPr>
        <w:t>和朝永振一郎</w:t>
      </w:r>
      <w:r w:rsidR="00DB3248">
        <w:rPr>
          <w:rFonts w:hint="eastAsia"/>
        </w:rPr>
        <w:t>（</w:t>
      </w:r>
      <w:r>
        <w:rPr>
          <w:rFonts w:hint="eastAsia"/>
        </w:rPr>
        <w:t>1906</w:t>
      </w:r>
      <w:r>
        <w:rPr>
          <w:rFonts w:hint="eastAsia"/>
        </w:rPr>
        <w:t>—</w:t>
      </w:r>
      <w:r>
        <w:rPr>
          <w:rFonts w:hint="eastAsia"/>
        </w:rPr>
        <w:t>1979</w:t>
      </w:r>
      <w:r w:rsidR="00DB3248">
        <w:rPr>
          <w:rFonts w:hint="eastAsia"/>
        </w:rPr>
        <w:t>）</w:t>
      </w:r>
      <w:r>
        <w:rPr>
          <w:rFonts w:hint="eastAsia"/>
        </w:rPr>
        <w:t>用重正化概念发展了量子电动力学。它从简单明确的基本假设出发，所得结果与实验高度精确地相符。</w:t>
      </w:r>
    </w:p>
    <w:p w14:paraId="320F6876" w14:textId="4EC1B8C2" w:rsidR="0029344C" w:rsidRPr="0029344C" w:rsidRDefault="0029344C" w:rsidP="00DB3248">
      <w:pPr>
        <w:ind w:firstLine="420"/>
      </w:pPr>
      <w:r>
        <w:rPr>
          <w:rFonts w:hint="eastAsia"/>
        </w:rPr>
        <w:t>量子理论和相对论是现代物理学的两大基石。如果说相对论给我们提供了新的时空观，就可以说量子理论给我们提供了新的关于自然界的表述方法和思考方法。量子力学是描述微观物质世界的基本理论，揭示了微观物质世界的基本规律，为原子物理学、固体物理学、核物理学和粒子物理学奠定了理论基础。而量子电动力学更进一步研究电磁场与带电粒子的相互作用，成为量子场论中最为精确的一个分支。</w:t>
      </w:r>
    </w:p>
    <w:sectPr w:rsidR="0029344C" w:rsidRPr="0029344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1EFE5" w14:textId="77777777" w:rsidR="00273D62" w:rsidRDefault="00273D62" w:rsidP="003679AC">
      <w:r>
        <w:separator/>
      </w:r>
    </w:p>
  </w:endnote>
  <w:endnote w:type="continuationSeparator" w:id="0">
    <w:p w14:paraId="72B0AC0E" w14:textId="77777777" w:rsidR="00273D62" w:rsidRDefault="00273D62"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4595F" w14:textId="77777777" w:rsidR="00273D62" w:rsidRDefault="00273D62" w:rsidP="003679AC">
      <w:r>
        <w:separator/>
      </w:r>
    </w:p>
  </w:footnote>
  <w:footnote w:type="continuationSeparator" w:id="0">
    <w:p w14:paraId="04CB78F4" w14:textId="77777777" w:rsidR="00273D62" w:rsidRDefault="00273D62" w:rsidP="00367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A3B3E"/>
    <w:rsid w:val="000E768E"/>
    <w:rsid w:val="00133F13"/>
    <w:rsid w:val="00186F47"/>
    <w:rsid w:val="00245173"/>
    <w:rsid w:val="00273D62"/>
    <w:rsid w:val="0029344C"/>
    <w:rsid w:val="00314378"/>
    <w:rsid w:val="003679AC"/>
    <w:rsid w:val="003E4B62"/>
    <w:rsid w:val="004141B8"/>
    <w:rsid w:val="004263DC"/>
    <w:rsid w:val="00456E21"/>
    <w:rsid w:val="004B0E9D"/>
    <w:rsid w:val="004B2F29"/>
    <w:rsid w:val="004B44F3"/>
    <w:rsid w:val="005140E9"/>
    <w:rsid w:val="00562B43"/>
    <w:rsid w:val="006066CA"/>
    <w:rsid w:val="00697C38"/>
    <w:rsid w:val="006A75CE"/>
    <w:rsid w:val="00734721"/>
    <w:rsid w:val="007506F4"/>
    <w:rsid w:val="00766D65"/>
    <w:rsid w:val="00850E10"/>
    <w:rsid w:val="0087488F"/>
    <w:rsid w:val="008866C4"/>
    <w:rsid w:val="008A7FD6"/>
    <w:rsid w:val="009348B6"/>
    <w:rsid w:val="009D700E"/>
    <w:rsid w:val="00BB7B0E"/>
    <w:rsid w:val="00C14970"/>
    <w:rsid w:val="00C2071A"/>
    <w:rsid w:val="00D252F3"/>
    <w:rsid w:val="00DB3248"/>
    <w:rsid w:val="00E2386F"/>
    <w:rsid w:val="00E2739A"/>
    <w:rsid w:val="00E44819"/>
    <w:rsid w:val="00E86062"/>
    <w:rsid w:val="00E93133"/>
    <w:rsid w:val="00EF39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semiHidden/>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semiHidden/>
    <w:rsid w:val="000E768E"/>
    <w:rPr>
      <w:rFonts w:eastAsia="黑体"/>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jing fan</cp:lastModifiedBy>
  <cp:revision>23</cp:revision>
  <dcterms:created xsi:type="dcterms:W3CDTF">2023-08-12T03:44:00Z</dcterms:created>
  <dcterms:modified xsi:type="dcterms:W3CDTF">2024-01-03T00:31:00Z</dcterms:modified>
</cp:coreProperties>
</file>